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2B7" w:rsidRPr="00BE5ED8" w:rsidRDefault="001942B7" w:rsidP="001942B7">
      <w:pPr>
        <w:pStyle w:val="ConsPlusNormal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3B7A81" w:rsidRPr="00BE5ED8" w:rsidRDefault="003B7A81" w:rsidP="00311607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BE5ED8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E47068" w:rsidRPr="00BE5ED8" w:rsidRDefault="00226434" w:rsidP="0031160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  <w:r w:rsidR="00BA263C" w:rsidRPr="00BE5ED8">
        <w:rPr>
          <w:rFonts w:ascii="Times New Roman" w:hAnsi="Times New Roman" w:cs="Times New Roman"/>
          <w:b/>
          <w:sz w:val="26"/>
          <w:szCs w:val="26"/>
        </w:rPr>
        <w:t xml:space="preserve"> отдела выездных проверок № </w:t>
      </w:r>
      <w:r w:rsidR="00E34A7D">
        <w:rPr>
          <w:rFonts w:ascii="Times New Roman" w:hAnsi="Times New Roman" w:cs="Times New Roman"/>
          <w:b/>
          <w:sz w:val="26"/>
          <w:szCs w:val="26"/>
        </w:rPr>
        <w:t>2</w:t>
      </w:r>
    </w:p>
    <w:p w:rsidR="000C2E02" w:rsidRPr="00BE5ED8" w:rsidRDefault="00E47068" w:rsidP="0031160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</w:t>
      </w:r>
      <w:r w:rsidR="009D34AC" w:rsidRPr="009D34AC">
        <w:rPr>
          <w:rFonts w:ascii="Times New Roman" w:hAnsi="Times New Roman" w:cs="Times New Roman"/>
          <w:b/>
          <w:sz w:val="26"/>
          <w:szCs w:val="26"/>
        </w:rPr>
        <w:br/>
      </w:r>
      <w:r w:rsidRPr="00BE5ED8">
        <w:rPr>
          <w:rFonts w:ascii="Times New Roman" w:hAnsi="Times New Roman" w:cs="Times New Roman"/>
          <w:b/>
          <w:sz w:val="26"/>
          <w:szCs w:val="26"/>
        </w:rPr>
        <w:t>по крупнейшим налогоплательщикам № 2</w:t>
      </w:r>
    </w:p>
    <w:p w:rsidR="000B38EF" w:rsidRPr="00BE5ED8" w:rsidRDefault="000B38EF" w:rsidP="001942B7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BE5ED8" w:rsidRDefault="003B7A81" w:rsidP="0031160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E5ED8" w:rsidRDefault="003B7A81" w:rsidP="0031160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1.</w:t>
      </w:r>
      <w:r w:rsidR="00016846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BE5ED8">
        <w:rPr>
          <w:rFonts w:ascii="Times New Roman" w:hAnsi="Times New Roman" w:cs="Times New Roman"/>
          <w:sz w:val="26"/>
          <w:szCs w:val="26"/>
        </w:rPr>
        <w:br/>
      </w:r>
      <w:r w:rsidRPr="00BE5ED8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BE5ED8">
        <w:rPr>
          <w:rFonts w:ascii="Times New Roman" w:hAnsi="Times New Roman" w:cs="Times New Roman"/>
          <w:sz w:val="26"/>
          <w:szCs w:val="26"/>
        </w:rPr>
        <w:t>–</w:t>
      </w:r>
      <w:r w:rsidRPr="00BE5ED8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226434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26434" w:rsidRPr="00BE5E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D6F" w:rsidRPr="00BE5ED8">
        <w:rPr>
          <w:rFonts w:ascii="Times New Roman" w:hAnsi="Times New Roman" w:cs="Times New Roman"/>
          <w:sz w:val="26"/>
          <w:szCs w:val="26"/>
        </w:rPr>
        <w:t xml:space="preserve">отдела выездных проверок № </w:t>
      </w:r>
      <w:r w:rsidR="00E34A7D">
        <w:rPr>
          <w:rFonts w:ascii="Times New Roman" w:hAnsi="Times New Roman" w:cs="Times New Roman"/>
          <w:sz w:val="26"/>
          <w:szCs w:val="26"/>
        </w:rPr>
        <w:t>2</w:t>
      </w:r>
      <w:r w:rsidR="007D33E0" w:rsidRPr="00BE5ED8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="007D33E0" w:rsidRPr="00BE5ED8">
        <w:rPr>
          <w:rFonts w:ascii="Times New Roman" w:hAnsi="Times New Roman" w:cs="Times New Roman"/>
          <w:sz w:val="26"/>
          <w:szCs w:val="26"/>
        </w:rPr>
        <w:t>тдел)</w:t>
      </w:r>
      <w:r w:rsidR="00130D6F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="00E47068" w:rsidRPr="00BE5ED8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- </w:t>
      </w:r>
      <w:r w:rsidR="00226434" w:rsidRPr="00BE5ED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47068" w:rsidRPr="00BE5ED8">
        <w:rPr>
          <w:rFonts w:ascii="Times New Roman" w:hAnsi="Times New Roman" w:cs="Times New Roman"/>
          <w:sz w:val="26"/>
          <w:szCs w:val="26"/>
        </w:rPr>
        <w:t>)</w:t>
      </w:r>
      <w:r w:rsidR="00532AAD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30D6F" w:rsidRPr="00BE5ED8">
        <w:rPr>
          <w:rFonts w:ascii="Times New Roman" w:hAnsi="Times New Roman" w:cs="Times New Roman"/>
          <w:sz w:val="26"/>
          <w:szCs w:val="26"/>
        </w:rPr>
        <w:t>ведущей</w:t>
      </w:r>
      <w:r w:rsidR="00340885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BE5ED8">
        <w:rPr>
          <w:rFonts w:ascii="Times New Roman" w:hAnsi="Times New Roman" w:cs="Times New Roman"/>
          <w:sz w:val="26"/>
          <w:szCs w:val="26"/>
        </w:rPr>
        <w:t>«</w:t>
      </w:r>
      <w:r w:rsidR="00226434" w:rsidRPr="00BE5ED8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BE5ED8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BE5ED8" w:rsidRDefault="00D6462A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226434" w:rsidRPr="00BE5ED8">
        <w:rPr>
          <w:rFonts w:ascii="Times New Roman" w:hAnsi="Times New Roman" w:cs="Times New Roman"/>
          <w:sz w:val="26"/>
          <w:szCs w:val="26"/>
        </w:rPr>
        <w:t>- 11-3-3-020.</w:t>
      </w:r>
    </w:p>
    <w:p w:rsidR="00E5383C" w:rsidRPr="00BE5ED8" w:rsidRDefault="00E5383C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2.</w:t>
      </w:r>
      <w:r w:rsidR="00016846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A4A31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16846" w:rsidRPr="00BE5ED8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BE5ED8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BE5ED8">
        <w:rPr>
          <w:rFonts w:ascii="Times New Roman" w:hAnsi="Times New Roman" w:cs="Times New Roman"/>
          <w:sz w:val="26"/>
          <w:szCs w:val="26"/>
        </w:rPr>
        <w:t>.</w:t>
      </w:r>
    </w:p>
    <w:p w:rsidR="00E5383C" w:rsidRPr="00BE5ED8" w:rsidRDefault="00E5383C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3.</w:t>
      </w:r>
      <w:r w:rsidR="00016846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="003A4A31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A92824" w:rsidRPr="00BE5ED8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C27A92" w:rsidRPr="00BE5ED8">
        <w:rPr>
          <w:rFonts w:ascii="Times New Roman" w:hAnsi="Times New Roman" w:cs="Times New Roman"/>
          <w:sz w:val="26"/>
          <w:szCs w:val="26"/>
        </w:rPr>
        <w:t>. Детализация вида профессиональной служебной деятельности: выездные проверки</w:t>
      </w:r>
      <w:r w:rsidR="00B877E4" w:rsidRPr="00BE5ED8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E5ED8" w:rsidRDefault="00016846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4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Pr="00BE5ED8">
        <w:rPr>
          <w:rFonts w:ascii="Times New Roman" w:hAnsi="Times New Roman" w:cs="Times New Roman"/>
          <w:sz w:val="26"/>
          <w:szCs w:val="26"/>
        </w:rPr>
        <w:t> </w:t>
      </w:r>
      <w:r w:rsidR="00130D6F" w:rsidRPr="00BE5ED8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3A4A31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A4A31" w:rsidRPr="00BE5E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D6F" w:rsidRPr="00BE5ED8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0B38EF" w:rsidRPr="00BE5ED8" w:rsidRDefault="001559CE" w:rsidP="00BE5E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5. </w:t>
      </w:r>
      <w:r w:rsidR="003A4A31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130D6F" w:rsidRPr="00BE5ED8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3A4A31" w:rsidRPr="00BE5ED8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отдела.</w:t>
      </w:r>
    </w:p>
    <w:p w:rsidR="001942B7" w:rsidRPr="00BE5ED8" w:rsidRDefault="001942B7" w:rsidP="0031160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BE5ED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907D5" w:rsidRPr="00BE5ED8" w:rsidRDefault="00A907D5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7B2780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6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="0049073B" w:rsidRPr="00BE5ED8">
        <w:rPr>
          <w:rFonts w:ascii="Times New Roman" w:hAnsi="Times New Roman" w:cs="Times New Roman"/>
          <w:sz w:val="26"/>
          <w:szCs w:val="26"/>
        </w:rPr>
        <w:t> 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3A4A31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A4A31" w:rsidRPr="00BE5E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BE5ED8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BE5ED8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E5ED8" w:rsidRDefault="007B2780" w:rsidP="0031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6.1.</w:t>
      </w:r>
      <w:r w:rsidR="0049073B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>Н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BE5ED8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BE5ED8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BE5ED8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BE5ED8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E5ED8" w:rsidRDefault="0049073B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6.2. </w:t>
      </w:r>
      <w:r w:rsidR="00615D4C" w:rsidRPr="00BE5ED8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BE5ED8" w:rsidRPr="00BE5ED8" w:rsidRDefault="0098413A" w:rsidP="00BE5ED8">
      <w:pPr>
        <w:autoSpaceDE w:val="0"/>
        <w:autoSpaceDN w:val="0"/>
        <w:adjustRightInd w:val="0"/>
        <w:spacing w:after="0"/>
        <w:ind w:firstLine="709"/>
        <w:jc w:val="both"/>
        <w:rPr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6.3. </w:t>
      </w:r>
      <w:r w:rsidR="00BE5ED8" w:rsidRPr="00BE5ED8">
        <w:rPr>
          <w:rFonts w:ascii="Times New Roman" w:hAnsi="Times New Roman" w:cs="Times New Roman"/>
          <w:sz w:val="26"/>
          <w:szCs w:val="26"/>
        </w:rPr>
        <w:t xml:space="preserve">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="00BE5ED8" w:rsidRPr="00BE5ED8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BE5ED8" w:rsidRPr="00BE5ED8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 знание основ информационной безопасности и защиты информации;  знание общих принципов функционирования системы электронного документооборота.</w:t>
      </w:r>
    </w:p>
    <w:p w:rsidR="002A4C6A" w:rsidRDefault="002A4C6A" w:rsidP="002A4C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6.4. 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Наличие профессиональных знаний: в сфере законодательства Российской Федерации; Налоговый </w:t>
      </w:r>
      <w:hyperlink r:id="rId10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кодекс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Федерации; Бюджетный </w:t>
      </w:r>
      <w:hyperlink r:id="rId11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кодекс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  <w:hyperlink r:id="rId12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закон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 от 21.03.1991 № 943-1 «О налоговых органах Российской Федерации»; Федеральный </w:t>
      </w:r>
      <w:hyperlink r:id="rId13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закон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 от 27.07. 2006 № 152-ФЗ «О персональных данных»; </w:t>
      </w:r>
      <w:hyperlink r:id="rId14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постановление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№ 506 «Об утверждении Положения о Федеральной налоговой службе»;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Федеральный закон от 27.07.2004 № 79-ФЗ «О государственной гражданской службе Российской Федерации»; Федеральный закон от 25.12.2008 № 273-ФЗ «О противодействии коррупции»;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приказ МВД России № 495, ФНС России № ММ-7-2-347 от 30.06.2009 (ред. </w:t>
      </w:r>
      <w:r>
        <w:rPr>
          <w:rFonts w:ascii="Times New Roman" w:hAnsi="Times New Roman" w:cs="Times New Roman"/>
          <w:sz w:val="26"/>
          <w:szCs w:val="26"/>
        </w:rPr>
        <w:lastRenderedPageBreak/>
        <w:t>от 12.11.2013)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(вместе с «Инструкцией о порядке взаимодействия органов внутренних дел и налоговых органов при организации и проведении выездных налоговых проверок», «Инструкцией о порядке направления органами внутренних дел материалов в налоговые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органы при выявлении обстоятельств, требующих совершения действий, отнесенных к полномочиям налоговых органов, для принятия по ним решения», «Инструкцией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преступления») (Зарегистрировано в Минюсте России 01.09.2009 № 14675);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приказ ФНС РФ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 (Зарегистрировано в Минюсте РФ 25.08.2005 № 6941) приказ ФНС России от 06.05.2007  № ММ-3-06/281@; приказ ФНС России от 30.05.2007 № ММ-3-06/333@ (ред. от 10.05.2012) «Об утверждении Концепции системы планирования выездных налоговых проверок»;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приказ ФНС РФ от 17.02.2011 № ММВ-7-2/168@ (ред. от 07.11.2011)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 (Зарегистрировано в Минюсте РФ 28.03.2011 № 20303)»;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приказ ФНС России от 25.07.2012 № ММВ-7-2/520@ (ред. от 09.02.2015)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 (Зарегистрировано в Минюсте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России 29.08.2012 № 25311);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53094);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истребовании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53094); приказ Минфина РФ № 20н, МНС РФ № ГБ-3-04/39 от 10.03.1999 «Об утверждении Положения о порядке проведения инвентаризации имущества налогоплательщиков при налоговой проверке» (Зарегистрировано в Минюсте РФ 11.06.1999 № 1804).</w:t>
      </w:r>
    </w:p>
    <w:p w:rsidR="00BE5ED8" w:rsidRPr="00BE5ED8" w:rsidRDefault="00BE5ED8" w:rsidP="00BE5ED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D34AC" w:rsidRPr="008D3489" w:rsidRDefault="009D34AC" w:rsidP="009D34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6.4.1. </w:t>
      </w:r>
      <w:proofErr w:type="gramStart"/>
      <w:r w:rsidRPr="008D3489">
        <w:rPr>
          <w:rFonts w:ascii="Times New Roman" w:hAnsi="Times New Roman" w:cs="Times New Roman"/>
          <w:sz w:val="26"/>
          <w:szCs w:val="26"/>
        </w:rPr>
        <w:t>Иные профессиональные знания: понятие «налоговый контроль»; особенности проведения вые</w:t>
      </w:r>
      <w:r>
        <w:rPr>
          <w:rFonts w:ascii="Times New Roman" w:hAnsi="Times New Roman" w:cs="Times New Roman"/>
          <w:sz w:val="26"/>
          <w:szCs w:val="26"/>
        </w:rPr>
        <w:t>здных налоговых проверок, в том числе</w:t>
      </w:r>
      <w:r w:rsidRPr="008D3489">
        <w:rPr>
          <w:rFonts w:ascii="Times New Roman" w:hAnsi="Times New Roman" w:cs="Times New Roman"/>
          <w:sz w:val="26"/>
          <w:szCs w:val="26"/>
        </w:rPr>
        <w:t xml:space="preserve">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</w:t>
      </w:r>
      <w:r>
        <w:rPr>
          <w:rFonts w:ascii="Times New Roman" w:hAnsi="Times New Roman" w:cs="Times New Roman"/>
          <w:sz w:val="26"/>
          <w:szCs w:val="26"/>
        </w:rPr>
        <w:t>нии выездных налоговых проверок; основные направления налоговой политики в Российской Федерации; зарубежный опыт развития налогообложения;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классификация налогов по уровням бюджетной системы; специальные налоговые режимы; элементы налогообложения.</w:t>
      </w:r>
    </w:p>
    <w:p w:rsidR="009D34AC" w:rsidRPr="008D3489" w:rsidRDefault="009D34AC" w:rsidP="009D34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8D3489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</w:t>
      </w:r>
      <w:r>
        <w:rPr>
          <w:rFonts w:ascii="Times New Roman" w:hAnsi="Times New Roman" w:cs="Times New Roman"/>
          <w:sz w:val="26"/>
          <w:szCs w:val="26"/>
        </w:rPr>
        <w:t>о результатам проверки.</w:t>
      </w:r>
      <w:proofErr w:type="gramEnd"/>
    </w:p>
    <w:p w:rsidR="009D34AC" w:rsidRPr="008D3489" w:rsidRDefault="009D34AC" w:rsidP="009D34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9D34AC" w:rsidRPr="008D3489" w:rsidRDefault="009D34AC" w:rsidP="009D34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</w:t>
      </w:r>
      <w:r>
        <w:rPr>
          <w:rFonts w:ascii="Times New Roman" w:hAnsi="Times New Roman" w:cs="Times New Roman"/>
          <w:sz w:val="26"/>
          <w:szCs w:val="26"/>
        </w:rPr>
        <w:t>проверки; расчет налоговых доходов федерального бюджета и консолидированного бюджета Российской Федерации.</w:t>
      </w:r>
    </w:p>
    <w:p w:rsidR="009D34AC" w:rsidRPr="008D3489" w:rsidRDefault="009D34AC" w:rsidP="009D34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выездных проверок;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 осуществление контроля исполнения предписаний, решений и других распорядительных документов.</w:t>
      </w:r>
    </w:p>
    <w:p w:rsidR="00A907D5" w:rsidRPr="00BE5ED8" w:rsidRDefault="00A907D5" w:rsidP="00BE5ED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A907D5" w:rsidRPr="00BE5ED8" w:rsidRDefault="00A907D5" w:rsidP="00BE5ED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F05CF7" w:rsidP="00311607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7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="007B0EB1" w:rsidRPr="00BE5ED8">
        <w:rPr>
          <w:rFonts w:ascii="Times New Roman" w:hAnsi="Times New Roman" w:cs="Times New Roman"/>
          <w:sz w:val="26"/>
          <w:szCs w:val="26"/>
        </w:rPr>
        <w:t> 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3A4A31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BE5ED8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E5ED8">
        <w:rPr>
          <w:rFonts w:ascii="Times New Roman" w:hAnsi="Times New Roman" w:cs="Times New Roman"/>
          <w:sz w:val="26"/>
          <w:szCs w:val="26"/>
        </w:rPr>
        <w:t>.07.</w:t>
      </w:r>
      <w:r w:rsidR="003B7A81" w:rsidRPr="00BE5ED8">
        <w:rPr>
          <w:rFonts w:ascii="Times New Roman" w:hAnsi="Times New Roman" w:cs="Times New Roman"/>
          <w:sz w:val="26"/>
          <w:szCs w:val="26"/>
        </w:rPr>
        <w:t>2004 №</w:t>
      </w:r>
      <w:r w:rsidR="003314B0" w:rsidRPr="00BE5ED8">
        <w:rPr>
          <w:rFonts w:ascii="Times New Roman" w:hAnsi="Times New Roman" w:cs="Times New Roman"/>
          <w:sz w:val="26"/>
          <w:szCs w:val="26"/>
        </w:rPr>
        <w:t> </w:t>
      </w:r>
      <w:r w:rsidR="003B7A81" w:rsidRPr="00BE5ED8">
        <w:rPr>
          <w:rFonts w:ascii="Times New Roman" w:hAnsi="Times New Roman" w:cs="Times New Roman"/>
          <w:sz w:val="26"/>
          <w:szCs w:val="26"/>
        </w:rPr>
        <w:t>79-ФЗ</w:t>
      </w:r>
      <w:r w:rsidR="00D75100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E5ED8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C1374" w:rsidRPr="00BE5ED8" w:rsidRDefault="00CC1374" w:rsidP="006A4F4B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Инспекцию, главный государственный налоговый инспектор обязан:</w:t>
      </w:r>
    </w:p>
    <w:p w:rsidR="00CC1374" w:rsidRPr="00BE5ED8" w:rsidRDefault="00CC1374" w:rsidP="006A4F4B">
      <w:pPr>
        <w:pStyle w:val="ConsPlusNonformat"/>
        <w:widowControl/>
        <w:numPr>
          <w:ilvl w:val="0"/>
          <w:numId w:val="6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lastRenderedPageBreak/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shd w:val="clear" w:color="auto" w:fill="FFFFFF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Участвовать в рабочих группах и совещаниях Инспекции  и Федеральной налоговой службы по вопросам налогового администрирования.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Проводить анализ налоговых деклараций и иных документов, служащих основанием для исчисления и уплаты налогов и сборов.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Участвовать в выездных налоговых проверках налогоплательщиков, плательщиков сборов в бюджетную систему Российской Федерации, налоговых агентов.</w:t>
      </w:r>
    </w:p>
    <w:p w:rsidR="007E5500" w:rsidRPr="00BE5ED8" w:rsidRDefault="007E5500" w:rsidP="006A4F4B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E5ED8">
        <w:rPr>
          <w:rFonts w:ascii="Times New Roman" w:hAnsi="Times New Roman"/>
          <w:sz w:val="26"/>
          <w:szCs w:val="26"/>
        </w:rPr>
        <w:t>Осуществлять мероприятия налогового контроля в соответствии с главой 14 Налогового кодекса Российской Федерации в ходе проводимых отделом проверок.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Осуществлять проработку направлений </w:t>
      </w:r>
      <w:proofErr w:type="spellStart"/>
      <w:r w:rsidRPr="00BE5ED8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BE5ED8">
        <w:rPr>
          <w:rFonts w:ascii="Times New Roman" w:hAnsi="Times New Roman" w:cs="Times New Roman"/>
          <w:sz w:val="26"/>
          <w:szCs w:val="26"/>
        </w:rPr>
        <w:t xml:space="preserve"> анализа и отчетности налогоплательщиков, проводить анализ схем уклонения от налогообложения по вопросам, отнесенным к компетенции отдела.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Выезжать в служебные командировки для выполнения задач в рамках компетенции отдела.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Оформлять результаты выездных налоговых проверок, в соответствии с законодательством о налогах и сборах Российской Федерации.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Выявлять изменения в деятельности налогоплательщиков, оказывающих влияние на снижение налогооблагаемой базы и минимизацию налоговых платежей.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Подготавливать материалы и участвовать в рассмотрении представленных налогоплательщиками возражений (объяснений) по актам проведенных выездных налоговых проверок.</w:t>
      </w:r>
    </w:p>
    <w:p w:rsidR="00CC1374" w:rsidRPr="00BE5ED8" w:rsidRDefault="00CC1374" w:rsidP="006A4F4B">
      <w:pPr>
        <w:pStyle w:val="af2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CC1374" w:rsidRPr="00BE5ED8" w:rsidRDefault="00CC1374" w:rsidP="006A4F4B">
      <w:pPr>
        <w:pStyle w:val="af2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Своевременно передавать для согласования в правовой отдел проекты актов, решений принимаемых по результатам выездных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правонарушений и </w:t>
      </w:r>
      <w:proofErr w:type="gramStart"/>
      <w:r w:rsidRPr="00BE5ED8">
        <w:rPr>
          <w:rFonts w:ascii="Times New Roman" w:hAnsi="Times New Roman" w:cs="Times New Roman"/>
          <w:sz w:val="26"/>
          <w:szCs w:val="26"/>
        </w:rPr>
        <w:t>решений</w:t>
      </w:r>
      <w:proofErr w:type="gramEnd"/>
      <w:r w:rsidRPr="00BE5ED8">
        <w:rPr>
          <w:rFonts w:ascii="Times New Roman" w:hAnsi="Times New Roman" w:cs="Times New Roman"/>
          <w:sz w:val="26"/>
          <w:szCs w:val="26"/>
        </w:rPr>
        <w:t xml:space="preserve"> принимаемых по результатам их рассмотрения.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Обеспечивать производство по делам о налоговых и административных правонарушениях.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Проводить работу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Представлять Инспекцию в судебных разбирательствах по вопросам, относящимся к деятельности отдела.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Подготавливать ответы на запросы государственных органов, а также письма, заявления, жалобы и предложения организаций и граждан по вопросам, относящимся к компетенции отдела.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Участвовать в работе межведомственных групп, обеспечивать информационное и иное взаимодействие с другими структурными подразделениями Инспекции, подразделениями центрального аппарата ФНС России. </w:t>
      </w:r>
    </w:p>
    <w:p w:rsidR="00CC1374" w:rsidRPr="00BE5ED8" w:rsidRDefault="00CC1374" w:rsidP="006A4F4B">
      <w:pPr>
        <w:pStyle w:val="ConsPlusNonformat"/>
        <w:widowControl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Формировать установленную отчетность и иную информацию по деятельности отдела.</w:t>
      </w:r>
    </w:p>
    <w:p w:rsidR="00CC1374" w:rsidRPr="00BE5ED8" w:rsidRDefault="00CC1374" w:rsidP="006A4F4B">
      <w:pPr>
        <w:pStyle w:val="ConsPlusNonformat"/>
        <w:widowControl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Подготавливать информационные, аналитические материалы для руководства </w:t>
      </w:r>
      <w:r w:rsidRPr="00BE5ED8">
        <w:rPr>
          <w:rStyle w:val="10"/>
          <w:rFonts w:ascii="Times New Roman" w:hAnsi="Times New Roman" w:cs="Times New Roman"/>
          <w:color w:val="auto"/>
          <w:sz w:val="26"/>
          <w:szCs w:val="26"/>
        </w:rPr>
        <w:t>Инспекции</w:t>
      </w:r>
      <w:r w:rsidRPr="00BE5ED8">
        <w:rPr>
          <w:rFonts w:ascii="Times New Roman" w:hAnsi="Times New Roman" w:cs="Times New Roman"/>
          <w:sz w:val="26"/>
          <w:szCs w:val="26"/>
        </w:rPr>
        <w:t xml:space="preserve"> по вопросам, находящимся в компетенции отдела.</w:t>
      </w:r>
    </w:p>
    <w:p w:rsidR="00CC1374" w:rsidRPr="00BE5ED8" w:rsidRDefault="00CC1374" w:rsidP="006A4F4B">
      <w:pPr>
        <w:pStyle w:val="ConsPlusNonformat"/>
        <w:widowControl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72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lastRenderedPageBreak/>
        <w:t>Вести в установленном порядке делопроизводство, хранение и передачу в архив документации. Ответственно и бережно относиться к полученным (находящимся в распоряжении) документам. В случае утраты документов,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shd w:val="clear" w:color="auto" w:fill="FFFFFF"/>
        <w:tabs>
          <w:tab w:val="left" w:pos="1134"/>
          <w:tab w:val="left" w:pos="1206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Оказывать помощь молодым специалистам в овладении ими знаниями и навыками работы в налоговой службе в соответствии с их должностным регламентом.</w:t>
      </w:r>
    </w:p>
    <w:p w:rsidR="000E6824" w:rsidRPr="00BE5ED8" w:rsidRDefault="000E6824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928" w:hanging="21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Использовать в работе отдела </w:t>
      </w:r>
      <w:r w:rsidR="00BE5ED8">
        <w:rPr>
          <w:rFonts w:ascii="Times New Roman" w:hAnsi="Times New Roman" w:cs="Times New Roman"/>
          <w:sz w:val="26"/>
          <w:szCs w:val="26"/>
        </w:rPr>
        <w:t>сведения из</w:t>
      </w:r>
      <w:r w:rsidR="00BE5ED8" w:rsidRPr="00444F7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E5ED8" w:rsidRPr="00444F77">
        <w:rPr>
          <w:rFonts w:ascii="Times New Roman" w:hAnsi="Times New Roman" w:cs="Times New Roman"/>
          <w:sz w:val="26"/>
          <w:szCs w:val="26"/>
        </w:rPr>
        <w:t xml:space="preserve"> информационны</w:t>
      </w:r>
      <w:r w:rsidR="00BE5ED8">
        <w:rPr>
          <w:rFonts w:ascii="Times New Roman" w:hAnsi="Times New Roman" w:cs="Times New Roman"/>
          <w:sz w:val="26"/>
          <w:szCs w:val="26"/>
        </w:rPr>
        <w:t>х</w:t>
      </w:r>
      <w:r w:rsidR="00BE5ED8" w:rsidRPr="00444F77">
        <w:rPr>
          <w:rFonts w:ascii="Times New Roman" w:hAnsi="Times New Roman" w:cs="Times New Roman"/>
          <w:sz w:val="26"/>
          <w:szCs w:val="26"/>
        </w:rPr>
        <w:t xml:space="preserve"> ресурс</w:t>
      </w:r>
      <w:r w:rsidR="00BE5ED8">
        <w:rPr>
          <w:rFonts w:ascii="Times New Roman" w:hAnsi="Times New Roman" w:cs="Times New Roman"/>
          <w:sz w:val="26"/>
          <w:szCs w:val="26"/>
        </w:rPr>
        <w:t>ов</w:t>
      </w:r>
      <w:r w:rsidR="00BE5ED8" w:rsidRPr="00444F77">
        <w:rPr>
          <w:rFonts w:ascii="Times New Roman" w:hAnsi="Times New Roman" w:cs="Times New Roman"/>
          <w:sz w:val="26"/>
          <w:szCs w:val="26"/>
        </w:rPr>
        <w:t>.</w:t>
      </w:r>
    </w:p>
    <w:p w:rsidR="000E6824" w:rsidRDefault="000E6824" w:rsidP="006A4F4B">
      <w:pPr>
        <w:pStyle w:val="af4"/>
        <w:numPr>
          <w:ilvl w:val="0"/>
          <w:numId w:val="6"/>
        </w:numPr>
        <w:tabs>
          <w:tab w:val="left" w:pos="709"/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5ED8">
        <w:rPr>
          <w:rFonts w:ascii="Times New Roman" w:hAnsi="Times New Roman" w:cs="Times New Roman"/>
          <w:sz w:val="26"/>
          <w:szCs w:val="26"/>
        </w:rPr>
        <w:t>В ходе выездных налоговых проверок проводить мероприятия налогового контроля в отношении сделок, совершенных налогоплательщиками с целью выявления контролируемых сделок, не отраженных в уведомлении о контролируемых сделках,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 России Извещений, осуществлять работу по формированию ИР «Трансфертная цена».</w:t>
      </w:r>
      <w:proofErr w:type="gramEnd"/>
    </w:p>
    <w:p w:rsidR="00E01002" w:rsidRDefault="00E01002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соблюдением порядка и сроков, а также полноты направления материалов налоговых проверок организаций в следственные органы при выявлении обстоятельств, позволяющих предполагать совершение нарушения законодательства о налогах и сборах, содержащего признаки налогового преступления, для решения вопроса о возбуждении уголовного дела в рамках статьи 32 НК РФ. </w:t>
      </w:r>
    </w:p>
    <w:p w:rsidR="00E01002" w:rsidRPr="00E01002" w:rsidRDefault="00E01002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Организация проведения  на постоянной основе сверки статических данных о направленных налоговыми органами, в том числе в рамках статьи 32 Налогового Кодекса Российской Федерации материалах налоговых проверок и принятых по ним следственными органами СК России процессуальных решениях.</w:t>
      </w:r>
      <w:proofErr w:type="gramEnd"/>
    </w:p>
    <w:p w:rsidR="000E6824" w:rsidRPr="00BE5ED8" w:rsidRDefault="000E6824" w:rsidP="006A4F4B">
      <w:pPr>
        <w:pStyle w:val="af4"/>
        <w:numPr>
          <w:ilvl w:val="0"/>
          <w:numId w:val="6"/>
        </w:numPr>
        <w:tabs>
          <w:tab w:val="left" w:pos="709"/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E5ED8">
        <w:rPr>
          <w:rFonts w:ascii="Times New Roman" w:hAnsi="Times New Roman"/>
          <w:sz w:val="26"/>
          <w:szCs w:val="26"/>
        </w:rPr>
        <w:t>Выполнять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0E6824" w:rsidRPr="00BE5ED8" w:rsidRDefault="000E6824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E5ED8">
        <w:rPr>
          <w:rFonts w:ascii="Times New Roman" w:hAnsi="Times New Roman"/>
          <w:sz w:val="26"/>
          <w:szCs w:val="26"/>
        </w:rPr>
        <w:t>Участвовать в проведении налогового мониторинга в порядке, установленном разделом V.2. Налогового кодекса Российской Федерации, на основании Решений о проведении налогового мониторинга, принятых Инспекцией, в рамках компетенции отдела.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Осуществлять самоконтроль выполняемых технологических процессов ФНС России в рамках деятельности отдела. </w:t>
      </w:r>
    </w:p>
    <w:p w:rsidR="00CC1374" w:rsidRPr="00BE5ED8" w:rsidRDefault="00CC1374" w:rsidP="006A4F4B">
      <w:pPr>
        <w:pStyle w:val="ConsPlusNonformat"/>
        <w:widowControl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5ED8">
        <w:rPr>
          <w:rFonts w:ascii="Times New Roman" w:hAnsi="Times New Roman" w:cs="Times New Roman"/>
          <w:sz w:val="26"/>
          <w:szCs w:val="26"/>
        </w:rPr>
        <w:lastRenderedPageBreak/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BE5ED8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12"/>
          <w:attr w:name="Day" w:val="25"/>
          <w:attr w:name="Year" w:val="2008"/>
        </w:smartTagPr>
        <w:r w:rsidRPr="00BE5ED8">
          <w:rPr>
            <w:rFonts w:ascii="Times New Roman" w:hAnsi="Times New Roman" w:cs="Times New Roman"/>
            <w:sz w:val="26"/>
            <w:szCs w:val="26"/>
          </w:rPr>
          <w:t>25.12.2008</w:t>
        </w:r>
      </w:smartTag>
      <w:r w:rsidRPr="00BE5ED8">
        <w:rPr>
          <w:rFonts w:ascii="Times New Roman" w:hAnsi="Times New Roman" w:cs="Times New Roman"/>
          <w:sz w:val="26"/>
          <w:szCs w:val="26"/>
        </w:rPr>
        <w:t xml:space="preserve"> № 273-ФЗ </w:t>
      </w:r>
      <w:r w:rsidR="00BE5ED8">
        <w:rPr>
          <w:rFonts w:ascii="Times New Roman" w:hAnsi="Times New Roman" w:cs="Times New Roman"/>
          <w:sz w:val="26"/>
          <w:szCs w:val="26"/>
        </w:rPr>
        <w:br/>
      </w:r>
      <w:r w:rsidRPr="00BE5ED8">
        <w:rPr>
          <w:rFonts w:ascii="Times New Roman" w:hAnsi="Times New Roman" w:cs="Times New Roman"/>
          <w:sz w:val="26"/>
          <w:szCs w:val="26"/>
        </w:rPr>
        <w:t>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</w:t>
      </w:r>
    </w:p>
    <w:p w:rsidR="001942B7" w:rsidRPr="00BE5ED8" w:rsidRDefault="001942B7" w:rsidP="006A4F4B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1942B7" w:rsidRPr="00BE5ED8" w:rsidRDefault="001942B7" w:rsidP="006A4F4B">
      <w:pPr>
        <w:pStyle w:val="af4"/>
        <w:numPr>
          <w:ilvl w:val="0"/>
          <w:numId w:val="6"/>
        </w:numPr>
        <w:tabs>
          <w:tab w:val="left" w:pos="142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Выполнять требования по обеспечению защиты информации, содержащей сведения конфиденциального характера.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BE5ED8" w:rsidRDefault="00681090" w:rsidP="007757FA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="00BD6D2A" w:rsidRPr="00BE5ED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D6110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BE5ED8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BE5ED8" w:rsidRDefault="008E091C" w:rsidP="007757FA">
      <w:pPr>
        <w:pStyle w:val="ConsPlusNonformat"/>
        <w:numPr>
          <w:ilvl w:val="0"/>
          <w:numId w:val="5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</w:t>
      </w:r>
      <w:r w:rsidR="00615D4C" w:rsidRPr="00BE5ED8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615D4C" w:rsidRPr="00BE5ED8" w:rsidRDefault="008E091C" w:rsidP="007757FA">
      <w:pPr>
        <w:pStyle w:val="ConsPlusNonformat"/>
        <w:numPr>
          <w:ilvl w:val="0"/>
          <w:numId w:val="5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</w:t>
      </w:r>
      <w:r w:rsidR="00615D4C" w:rsidRPr="00BE5ED8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615D4C" w:rsidRPr="00BE5ED8" w:rsidRDefault="008E091C" w:rsidP="007757FA">
      <w:pPr>
        <w:pStyle w:val="ConsPlusNonformat"/>
        <w:numPr>
          <w:ilvl w:val="0"/>
          <w:numId w:val="5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Д</w:t>
      </w:r>
      <w:r w:rsidR="00615D4C" w:rsidRPr="00BE5ED8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615D4C" w:rsidRPr="00BE5ED8" w:rsidRDefault="008E091C" w:rsidP="007757FA">
      <w:pPr>
        <w:pStyle w:val="ConsPlusNonformat"/>
        <w:numPr>
          <w:ilvl w:val="0"/>
          <w:numId w:val="5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</w:t>
      </w:r>
      <w:r w:rsidR="00615D4C" w:rsidRPr="00BE5ED8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="00615D4C" w:rsidRPr="00BE5ED8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615D4C" w:rsidRPr="00BE5ED8" w:rsidRDefault="008E091C" w:rsidP="007757FA">
      <w:pPr>
        <w:pStyle w:val="ConsPlusNonformat"/>
        <w:numPr>
          <w:ilvl w:val="0"/>
          <w:numId w:val="5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</w:t>
      </w:r>
      <w:r w:rsidR="00615D4C" w:rsidRPr="00BE5ED8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615D4C" w:rsidRPr="00BE5ED8" w:rsidRDefault="008E091C" w:rsidP="007757FA">
      <w:pPr>
        <w:pStyle w:val="ConsPlusNonformat"/>
        <w:numPr>
          <w:ilvl w:val="0"/>
          <w:numId w:val="5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</w:t>
      </w:r>
      <w:r w:rsidR="00615D4C" w:rsidRPr="00BE5ED8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BE5ED8" w:rsidRDefault="00FE70C4" w:rsidP="00311607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10</w:t>
      </w:r>
      <w:r w:rsidR="003B7A81" w:rsidRPr="00BE5ED8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D6D2A" w:rsidRPr="00BE5ED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BE5ED8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BE5ED8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BE5ED8">
        <w:rPr>
          <w:rFonts w:ascii="Times New Roman" w:hAnsi="Times New Roman" w:cs="Times New Roman"/>
          <w:sz w:val="26"/>
          <w:szCs w:val="26"/>
        </w:rPr>
        <w:t>2004</w:t>
      </w:r>
      <w:r w:rsidR="00F03E6B" w:rsidRPr="00BE5ED8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BE5ED8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BE5ED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BE5ED8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BE5ED8">
        <w:rPr>
          <w:rFonts w:ascii="Times New Roman" w:hAnsi="Times New Roman" w:cs="Times New Roman"/>
          <w:sz w:val="26"/>
          <w:szCs w:val="26"/>
        </w:rPr>
        <w:t>,</w:t>
      </w:r>
      <w:r w:rsidR="001E1592" w:rsidRPr="00BE5ED8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BE5ED8">
        <w:rPr>
          <w:rFonts w:ascii="Times New Roman" w:hAnsi="Times New Roman" w:cs="Times New Roman"/>
          <w:sz w:val="26"/>
          <w:szCs w:val="26"/>
        </w:rPr>
        <w:t xml:space="preserve">положением о Межрегиональной инспекции Федеральной налоговой службы по крупнейшим налогоплательщикам № 2, </w:t>
      </w:r>
      <w:r w:rsidR="00615D4C" w:rsidRPr="00BE5ED8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FC3AA9" w:rsidRDefault="00FB1E9E" w:rsidP="00FC3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lastRenderedPageBreak/>
        <w:t>11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="003314B0" w:rsidRPr="00BE5ED8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за </w:t>
      </w:r>
      <w:r w:rsidR="00FC3AA9">
        <w:rPr>
          <w:rFonts w:ascii="Times New Roman" w:hAnsi="Times New Roman" w:cs="Times New Roman"/>
          <w:sz w:val="26"/>
          <w:szCs w:val="26"/>
        </w:rPr>
        <w:t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="00FC3AA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C3AA9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FC3AA9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="00FC3AA9">
        <w:rPr>
          <w:rFonts w:ascii="Times New Roman" w:hAnsi="Times New Roman" w:cs="Times New Roman"/>
          <w:color w:val="000000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="00FC3AA9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="00FC3AA9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FC3AA9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A907D5" w:rsidRPr="00BE5ED8" w:rsidRDefault="00A907D5" w:rsidP="00FC3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D6D2A" w:rsidRPr="00BE5ED8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FC3AA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A907D5" w:rsidRPr="00BE5ED8" w:rsidRDefault="00A907D5" w:rsidP="0089145B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5D4C" w:rsidRPr="00BE5ED8" w:rsidRDefault="009B683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12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="00BB3568" w:rsidRPr="00BE5ED8">
        <w:rPr>
          <w:rFonts w:ascii="Times New Roman" w:hAnsi="Times New Roman" w:cs="Times New Roman"/>
          <w:sz w:val="26"/>
          <w:szCs w:val="26"/>
        </w:rPr>
        <w:t> </w:t>
      </w:r>
      <w:r w:rsidR="00615D4C" w:rsidRPr="00BE5ED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15D4C" w:rsidRPr="00BE5ED8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BE5ED8" w:rsidRDefault="007A7062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13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="00BB3568" w:rsidRPr="00BE5ED8">
        <w:rPr>
          <w:rFonts w:ascii="Times New Roman" w:hAnsi="Times New Roman" w:cs="Times New Roman"/>
          <w:sz w:val="26"/>
          <w:szCs w:val="26"/>
        </w:rPr>
        <w:t> </w:t>
      </w:r>
      <w:r w:rsidR="00615D4C" w:rsidRPr="00BE5ED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15D4C" w:rsidRPr="00BE5ED8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A907D5" w:rsidRPr="002A4C6A" w:rsidRDefault="00A907D5" w:rsidP="001942B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34AC" w:rsidRPr="002A4C6A" w:rsidRDefault="009D34AC" w:rsidP="001942B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D6D2A" w:rsidRPr="00BE5ED8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E5E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A907D5" w:rsidRPr="00BE5ED8" w:rsidRDefault="00A907D5" w:rsidP="008914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7A7062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14</w:t>
      </w:r>
      <w:r w:rsidR="003B7A81" w:rsidRPr="00BE5ED8">
        <w:rPr>
          <w:rFonts w:ascii="Times New Roman" w:hAnsi="Times New Roman" w:cs="Times New Roman"/>
          <w:sz w:val="26"/>
          <w:szCs w:val="26"/>
        </w:rPr>
        <w:t>. 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BE5ED8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BE5ED8" w:rsidRDefault="00615D4C" w:rsidP="00311607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Pr="00BE5ED8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BE5ED8" w:rsidRDefault="00615D4C" w:rsidP="00311607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Pr="00BE5ED8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BE5ED8" w:rsidRDefault="003B7A8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</w:t>
      </w:r>
      <w:r w:rsidR="007A7062" w:rsidRPr="00BE5ED8">
        <w:rPr>
          <w:rFonts w:ascii="Times New Roman" w:hAnsi="Times New Roman" w:cs="Times New Roman"/>
          <w:sz w:val="26"/>
          <w:szCs w:val="26"/>
        </w:rPr>
        <w:t>5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</w:t>
      </w:r>
      <w:r w:rsidRPr="00BE5ED8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BE5ED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BE5ED8" w:rsidRDefault="00615D4C" w:rsidP="00311607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Pr="00BE5ED8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BE5ED8">
        <w:rPr>
          <w:rFonts w:ascii="Times New Roman" w:hAnsi="Times New Roman" w:cs="Times New Roman"/>
          <w:sz w:val="26"/>
          <w:szCs w:val="26"/>
        </w:rPr>
        <w:t>;</w:t>
      </w:r>
    </w:p>
    <w:p w:rsidR="00C541F0" w:rsidRPr="00BE5ED8" w:rsidRDefault="00615D4C" w:rsidP="00311607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Pr="00BE5ED8">
        <w:rPr>
          <w:rFonts w:ascii="Times New Roman" w:hAnsi="Times New Roman" w:cs="Times New Roman"/>
          <w:sz w:val="26"/>
          <w:szCs w:val="26"/>
        </w:rPr>
        <w:t>тдела</w:t>
      </w:r>
      <w:r w:rsidR="00C541F0" w:rsidRPr="00BE5ED8">
        <w:rPr>
          <w:rFonts w:ascii="Times New Roman" w:hAnsi="Times New Roman" w:cs="Times New Roman"/>
          <w:sz w:val="26"/>
          <w:szCs w:val="26"/>
        </w:rPr>
        <w:t>;</w:t>
      </w:r>
    </w:p>
    <w:p w:rsidR="00C541F0" w:rsidRPr="00BE5ED8" w:rsidRDefault="00615D4C" w:rsidP="00311607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A907D5" w:rsidRPr="00BE5ED8" w:rsidRDefault="00A907D5" w:rsidP="0089145B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270CA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BE5ED8">
        <w:rPr>
          <w:rFonts w:ascii="Times New Roman" w:hAnsi="Times New Roman" w:cs="Times New Roman"/>
          <w:b/>
          <w:sz w:val="26"/>
          <w:szCs w:val="26"/>
        </w:rPr>
        <w:br/>
      </w:r>
      <w:r w:rsidRPr="00BE5ED8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lastRenderedPageBreak/>
        <w:t>принятия данных решений</w:t>
      </w:r>
    </w:p>
    <w:p w:rsidR="000B38EF" w:rsidRPr="00BE5ED8" w:rsidRDefault="000B38EF" w:rsidP="008914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</w:t>
      </w:r>
      <w:r w:rsidR="007A7062" w:rsidRPr="00BE5ED8">
        <w:rPr>
          <w:rFonts w:ascii="Times New Roman" w:hAnsi="Times New Roman" w:cs="Times New Roman"/>
          <w:sz w:val="26"/>
          <w:szCs w:val="26"/>
        </w:rPr>
        <w:t>6</w:t>
      </w:r>
      <w:r w:rsidRPr="00BE5ED8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BE5ED8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B38EF" w:rsidRPr="00BE5ED8" w:rsidRDefault="000B38EF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0B38EF" w:rsidRPr="00BE5ED8" w:rsidRDefault="000B38EF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</w:t>
      </w:r>
      <w:r w:rsidR="007A7062" w:rsidRPr="00BE5ED8">
        <w:rPr>
          <w:rFonts w:ascii="Times New Roman" w:hAnsi="Times New Roman" w:cs="Times New Roman"/>
          <w:sz w:val="26"/>
          <w:szCs w:val="26"/>
        </w:rPr>
        <w:t>7</w:t>
      </w:r>
      <w:r w:rsidRPr="00BE5ED8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BE5ED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BE5ED8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E5ED8">
        <w:rPr>
          <w:rFonts w:ascii="Times New Roman" w:hAnsi="Times New Roman" w:cs="Times New Roman"/>
          <w:sz w:val="26"/>
          <w:szCs w:val="26"/>
        </w:rPr>
        <w:t>.08.</w:t>
      </w:r>
      <w:r w:rsidRPr="00BE5ED8">
        <w:rPr>
          <w:rFonts w:ascii="Times New Roman" w:hAnsi="Times New Roman" w:cs="Times New Roman"/>
          <w:sz w:val="26"/>
          <w:szCs w:val="26"/>
        </w:rPr>
        <w:t>2002 №</w:t>
      </w:r>
      <w:r w:rsidR="00E6275C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BE5ED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BE5ED8">
        <w:rPr>
          <w:rFonts w:ascii="Times New Roman" w:hAnsi="Times New Roman" w:cs="Times New Roman"/>
          <w:sz w:val="26"/>
          <w:szCs w:val="26"/>
        </w:rPr>
        <w:t>№</w:t>
      </w:r>
      <w:r w:rsidR="007D402F" w:rsidRPr="00BE5ED8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BE5ED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BE5ED8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BE5ED8">
        <w:rPr>
          <w:rFonts w:ascii="Times New Roman" w:hAnsi="Times New Roman" w:cs="Times New Roman"/>
          <w:sz w:val="26"/>
          <w:szCs w:val="26"/>
        </w:rPr>
        <w:t>№</w:t>
      </w:r>
      <w:r w:rsidR="007D402F" w:rsidRPr="00BE5ED8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BE5ED8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BE5ED8">
        <w:rPr>
          <w:rFonts w:ascii="Times New Roman" w:hAnsi="Times New Roman" w:cs="Times New Roman"/>
          <w:sz w:val="26"/>
          <w:szCs w:val="26"/>
        </w:rPr>
        <w:t>.07.</w:t>
      </w:r>
      <w:r w:rsidRPr="00BE5ED8">
        <w:rPr>
          <w:rFonts w:ascii="Times New Roman" w:hAnsi="Times New Roman" w:cs="Times New Roman"/>
          <w:sz w:val="26"/>
          <w:szCs w:val="26"/>
        </w:rPr>
        <w:t>2004 №</w:t>
      </w:r>
      <w:r w:rsidR="00E6275C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B38EF" w:rsidRPr="00BE5ED8" w:rsidRDefault="000B38EF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0B38EF" w:rsidRPr="00BE5ED8" w:rsidRDefault="000B38EF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BE5ED8" w:rsidRDefault="003B7A81" w:rsidP="00311607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</w:t>
      </w:r>
      <w:r w:rsidR="007A7062" w:rsidRPr="00BE5ED8">
        <w:rPr>
          <w:rFonts w:ascii="Times New Roman" w:hAnsi="Times New Roman" w:cs="Times New Roman"/>
          <w:sz w:val="26"/>
          <w:szCs w:val="26"/>
        </w:rPr>
        <w:t>8</w:t>
      </w:r>
      <w:r w:rsidRPr="00BE5ED8">
        <w:rPr>
          <w:rFonts w:ascii="Times New Roman" w:hAnsi="Times New Roman" w:cs="Times New Roman"/>
          <w:sz w:val="26"/>
          <w:szCs w:val="26"/>
        </w:rPr>
        <w:t>. </w:t>
      </w:r>
      <w:r w:rsidR="00C541F0" w:rsidRPr="00BE5ED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C541F0" w:rsidRPr="00BE5ED8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BE5ED8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BE5ED8" w:rsidRDefault="00C541F0" w:rsidP="00311607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BE5ED8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5" w:history="1">
        <w:r w:rsidRPr="00BE5ED8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BE5ED8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BE5ED8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A907D5" w:rsidRDefault="00C541F0" w:rsidP="00E01002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иных ус</w:t>
      </w:r>
      <w:r w:rsidR="00E01002">
        <w:rPr>
          <w:rFonts w:ascii="Times New Roman" w:hAnsi="Times New Roman" w:cs="Times New Roman"/>
          <w:sz w:val="26"/>
          <w:szCs w:val="26"/>
        </w:rPr>
        <w:t>луг, осуществляемых Инспекцией.</w:t>
      </w:r>
    </w:p>
    <w:p w:rsidR="00FC3AA9" w:rsidRPr="00E01002" w:rsidRDefault="00FC3AA9" w:rsidP="00FC3AA9">
      <w:pPr>
        <w:pStyle w:val="af2"/>
        <w:tabs>
          <w:tab w:val="left" w:pos="1418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D25B5D" w:rsidRDefault="003B7A81" w:rsidP="00FC3AA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9D34AC" w:rsidRPr="009D34AC" w:rsidRDefault="009D34AC" w:rsidP="00FC3AA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3B7A81" w:rsidRPr="00BE5ED8" w:rsidRDefault="003B7A8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</w:t>
      </w:r>
      <w:r w:rsidR="007A7062" w:rsidRPr="00BE5ED8">
        <w:rPr>
          <w:rFonts w:ascii="Times New Roman" w:hAnsi="Times New Roman" w:cs="Times New Roman"/>
          <w:sz w:val="26"/>
          <w:szCs w:val="26"/>
        </w:rPr>
        <w:t>9</w:t>
      </w:r>
      <w:r w:rsidRPr="00BE5ED8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BE5ED8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BE5ED8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BD6D2A" w:rsidRPr="00BE5ED8">
        <w:rPr>
          <w:rFonts w:ascii="Times New Roman" w:hAnsi="Times New Roman" w:cs="Times New Roman"/>
          <w:sz w:val="26"/>
          <w:szCs w:val="26"/>
        </w:rPr>
        <w:t>главн</w:t>
      </w:r>
      <w:r w:rsidR="00F268DF" w:rsidRPr="00BE5ED8">
        <w:rPr>
          <w:rFonts w:ascii="Times New Roman" w:hAnsi="Times New Roman" w:cs="Times New Roman"/>
          <w:sz w:val="26"/>
          <w:szCs w:val="26"/>
        </w:rPr>
        <w:t>ого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F268DF" w:rsidRPr="00BE5ED8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BE5ED8">
        <w:rPr>
          <w:rFonts w:ascii="Times New Roman" w:hAnsi="Times New Roman" w:cs="Times New Roman"/>
          <w:sz w:val="26"/>
          <w:szCs w:val="26"/>
        </w:rPr>
        <w:t>налогов</w:t>
      </w:r>
      <w:r w:rsidR="00F268DF" w:rsidRPr="00BE5ED8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BE5ED8">
        <w:rPr>
          <w:rFonts w:ascii="Times New Roman" w:hAnsi="Times New Roman" w:cs="Times New Roman"/>
          <w:sz w:val="26"/>
          <w:szCs w:val="26"/>
        </w:rPr>
        <w:t>инспектор</w:t>
      </w:r>
      <w:r w:rsidR="00F268DF" w:rsidRPr="00BE5ED8">
        <w:rPr>
          <w:rFonts w:ascii="Times New Roman" w:hAnsi="Times New Roman" w:cs="Times New Roman"/>
          <w:sz w:val="26"/>
          <w:szCs w:val="26"/>
        </w:rPr>
        <w:t>а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BE5ED8">
        <w:rPr>
          <w:rFonts w:ascii="Times New Roman" w:hAnsi="Times New Roman" w:cs="Times New Roman"/>
          <w:sz w:val="26"/>
          <w:szCs w:val="26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915F6" w:rsidRPr="002A4C6A" w:rsidRDefault="00C915F6" w:rsidP="00311607">
      <w:pPr>
        <w:pStyle w:val="af4"/>
        <w:widowControl w:val="0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sectPr w:rsidR="00C915F6" w:rsidRPr="002A4C6A" w:rsidSect="009D34AC">
      <w:headerReference w:type="default" r:id="rId16"/>
      <w:type w:val="continuous"/>
      <w:pgSz w:w="11906" w:h="16838"/>
      <w:pgMar w:top="709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0E4" w:rsidRDefault="00F710E4" w:rsidP="003B7A81">
      <w:pPr>
        <w:spacing w:after="0" w:line="240" w:lineRule="auto"/>
      </w:pPr>
      <w:r>
        <w:separator/>
      </w:r>
    </w:p>
  </w:endnote>
  <w:endnote w:type="continuationSeparator" w:id="0">
    <w:p w:rsidR="00F710E4" w:rsidRDefault="00F710E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0E4" w:rsidRDefault="00F710E4" w:rsidP="003B7A81">
      <w:pPr>
        <w:spacing w:after="0" w:line="240" w:lineRule="auto"/>
      </w:pPr>
      <w:r>
        <w:separator/>
      </w:r>
    </w:p>
  </w:footnote>
  <w:footnote w:type="continuationSeparator" w:id="0">
    <w:p w:rsidR="00F710E4" w:rsidRDefault="00F710E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47567994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61372" w:rsidRPr="00B310A4" w:rsidRDefault="0076137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F46D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61372" w:rsidRPr="00B310A4" w:rsidRDefault="0076137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7AE"/>
    <w:rsid w:val="000127E7"/>
    <w:rsid w:val="0001315F"/>
    <w:rsid w:val="00016846"/>
    <w:rsid w:val="00027871"/>
    <w:rsid w:val="00033F21"/>
    <w:rsid w:val="000457F3"/>
    <w:rsid w:val="00055A88"/>
    <w:rsid w:val="000916AA"/>
    <w:rsid w:val="00092644"/>
    <w:rsid w:val="000A039B"/>
    <w:rsid w:val="000A6F09"/>
    <w:rsid w:val="000B0869"/>
    <w:rsid w:val="000B38EF"/>
    <w:rsid w:val="000B5048"/>
    <w:rsid w:val="000C04B0"/>
    <w:rsid w:val="000C2D2C"/>
    <w:rsid w:val="000C2E02"/>
    <w:rsid w:val="000C6E28"/>
    <w:rsid w:val="000C7D67"/>
    <w:rsid w:val="000D08EA"/>
    <w:rsid w:val="000E6824"/>
    <w:rsid w:val="00121DFA"/>
    <w:rsid w:val="00130D6F"/>
    <w:rsid w:val="00141E3E"/>
    <w:rsid w:val="001559CE"/>
    <w:rsid w:val="00155D1B"/>
    <w:rsid w:val="00162208"/>
    <w:rsid w:val="00165B7A"/>
    <w:rsid w:val="001665C3"/>
    <w:rsid w:val="00175419"/>
    <w:rsid w:val="00175938"/>
    <w:rsid w:val="00185578"/>
    <w:rsid w:val="001942B7"/>
    <w:rsid w:val="001A0913"/>
    <w:rsid w:val="001B5BBA"/>
    <w:rsid w:val="001C4987"/>
    <w:rsid w:val="001D2783"/>
    <w:rsid w:val="001D77F3"/>
    <w:rsid w:val="001E1592"/>
    <w:rsid w:val="001F067B"/>
    <w:rsid w:val="002160F5"/>
    <w:rsid w:val="0022091F"/>
    <w:rsid w:val="00226434"/>
    <w:rsid w:val="00235C1F"/>
    <w:rsid w:val="0025122B"/>
    <w:rsid w:val="00254973"/>
    <w:rsid w:val="00254D09"/>
    <w:rsid w:val="002656D1"/>
    <w:rsid w:val="002946E0"/>
    <w:rsid w:val="00295029"/>
    <w:rsid w:val="002A4C6A"/>
    <w:rsid w:val="002B0917"/>
    <w:rsid w:val="002B3231"/>
    <w:rsid w:val="002B7A62"/>
    <w:rsid w:val="002D1878"/>
    <w:rsid w:val="002D28F3"/>
    <w:rsid w:val="002D4283"/>
    <w:rsid w:val="002F5B24"/>
    <w:rsid w:val="00307907"/>
    <w:rsid w:val="00311607"/>
    <w:rsid w:val="00313753"/>
    <w:rsid w:val="003314B0"/>
    <w:rsid w:val="00340885"/>
    <w:rsid w:val="003A43AB"/>
    <w:rsid w:val="003A4A31"/>
    <w:rsid w:val="003B7A81"/>
    <w:rsid w:val="003B7D9B"/>
    <w:rsid w:val="003C4B94"/>
    <w:rsid w:val="003F46D7"/>
    <w:rsid w:val="00404AE7"/>
    <w:rsid w:val="004104AA"/>
    <w:rsid w:val="0044318B"/>
    <w:rsid w:val="00473E5D"/>
    <w:rsid w:val="004776BC"/>
    <w:rsid w:val="00481FC8"/>
    <w:rsid w:val="0049073B"/>
    <w:rsid w:val="00493417"/>
    <w:rsid w:val="00497CF7"/>
    <w:rsid w:val="004A3010"/>
    <w:rsid w:val="004B7353"/>
    <w:rsid w:val="00526FFE"/>
    <w:rsid w:val="0053153E"/>
    <w:rsid w:val="00532AAD"/>
    <w:rsid w:val="00534BF0"/>
    <w:rsid w:val="00536AA0"/>
    <w:rsid w:val="00537E24"/>
    <w:rsid w:val="005567D0"/>
    <w:rsid w:val="00557F65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43845"/>
    <w:rsid w:val="00643EE4"/>
    <w:rsid w:val="00651AC0"/>
    <w:rsid w:val="006618E5"/>
    <w:rsid w:val="00681090"/>
    <w:rsid w:val="00683559"/>
    <w:rsid w:val="00690757"/>
    <w:rsid w:val="006A44FB"/>
    <w:rsid w:val="006A4F4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389B"/>
    <w:rsid w:val="0071560A"/>
    <w:rsid w:val="00721040"/>
    <w:rsid w:val="00747229"/>
    <w:rsid w:val="00757903"/>
    <w:rsid w:val="00761372"/>
    <w:rsid w:val="00765E4A"/>
    <w:rsid w:val="007702BC"/>
    <w:rsid w:val="00775378"/>
    <w:rsid w:val="007757FA"/>
    <w:rsid w:val="00783E24"/>
    <w:rsid w:val="007A056A"/>
    <w:rsid w:val="007A66A8"/>
    <w:rsid w:val="007A7062"/>
    <w:rsid w:val="007B0EB1"/>
    <w:rsid w:val="007B2780"/>
    <w:rsid w:val="007B595D"/>
    <w:rsid w:val="007D33E0"/>
    <w:rsid w:val="007D402F"/>
    <w:rsid w:val="007E32E6"/>
    <w:rsid w:val="007E5500"/>
    <w:rsid w:val="007F339E"/>
    <w:rsid w:val="007F3CAB"/>
    <w:rsid w:val="007F3D35"/>
    <w:rsid w:val="00802DE2"/>
    <w:rsid w:val="00804AB6"/>
    <w:rsid w:val="00806B0C"/>
    <w:rsid w:val="00812BFB"/>
    <w:rsid w:val="0081650B"/>
    <w:rsid w:val="0081666B"/>
    <w:rsid w:val="00822936"/>
    <w:rsid w:val="00851110"/>
    <w:rsid w:val="00877280"/>
    <w:rsid w:val="008773EB"/>
    <w:rsid w:val="00882463"/>
    <w:rsid w:val="0089145B"/>
    <w:rsid w:val="008A5604"/>
    <w:rsid w:val="008E091C"/>
    <w:rsid w:val="008E4B65"/>
    <w:rsid w:val="008F7217"/>
    <w:rsid w:val="008F7388"/>
    <w:rsid w:val="00925676"/>
    <w:rsid w:val="00926516"/>
    <w:rsid w:val="00933CCA"/>
    <w:rsid w:val="00942953"/>
    <w:rsid w:val="00950A95"/>
    <w:rsid w:val="0098413A"/>
    <w:rsid w:val="00986E52"/>
    <w:rsid w:val="00991494"/>
    <w:rsid w:val="00995ED4"/>
    <w:rsid w:val="009A732F"/>
    <w:rsid w:val="009A7768"/>
    <w:rsid w:val="009B6831"/>
    <w:rsid w:val="009D34AC"/>
    <w:rsid w:val="009D5A89"/>
    <w:rsid w:val="009E64E1"/>
    <w:rsid w:val="009F0BC2"/>
    <w:rsid w:val="009F3087"/>
    <w:rsid w:val="009F7865"/>
    <w:rsid w:val="00A044DB"/>
    <w:rsid w:val="00A068D7"/>
    <w:rsid w:val="00A14E1F"/>
    <w:rsid w:val="00A2339B"/>
    <w:rsid w:val="00A524EE"/>
    <w:rsid w:val="00A537B6"/>
    <w:rsid w:val="00A653E1"/>
    <w:rsid w:val="00A907D5"/>
    <w:rsid w:val="00A92824"/>
    <w:rsid w:val="00AC4D14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77E4"/>
    <w:rsid w:val="00BA263C"/>
    <w:rsid w:val="00BA51E1"/>
    <w:rsid w:val="00BB3568"/>
    <w:rsid w:val="00BB3D0B"/>
    <w:rsid w:val="00BC25D3"/>
    <w:rsid w:val="00BD6D2A"/>
    <w:rsid w:val="00BE52D9"/>
    <w:rsid w:val="00BE5ED8"/>
    <w:rsid w:val="00BF7391"/>
    <w:rsid w:val="00C12A8C"/>
    <w:rsid w:val="00C158E5"/>
    <w:rsid w:val="00C20C8F"/>
    <w:rsid w:val="00C23B14"/>
    <w:rsid w:val="00C27A92"/>
    <w:rsid w:val="00C46274"/>
    <w:rsid w:val="00C541F0"/>
    <w:rsid w:val="00C73A81"/>
    <w:rsid w:val="00C915F6"/>
    <w:rsid w:val="00C92B24"/>
    <w:rsid w:val="00CA3754"/>
    <w:rsid w:val="00CA730A"/>
    <w:rsid w:val="00CA7EC2"/>
    <w:rsid w:val="00CC1374"/>
    <w:rsid w:val="00CC29E9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63DC8"/>
    <w:rsid w:val="00D6462A"/>
    <w:rsid w:val="00D75100"/>
    <w:rsid w:val="00D7769A"/>
    <w:rsid w:val="00D84DE1"/>
    <w:rsid w:val="00D918E7"/>
    <w:rsid w:val="00DB02E2"/>
    <w:rsid w:val="00DC0D03"/>
    <w:rsid w:val="00DD1315"/>
    <w:rsid w:val="00DE6E00"/>
    <w:rsid w:val="00E01002"/>
    <w:rsid w:val="00E34A7D"/>
    <w:rsid w:val="00E42FB0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75FC"/>
    <w:rsid w:val="00F01BBE"/>
    <w:rsid w:val="00F03193"/>
    <w:rsid w:val="00F03E6B"/>
    <w:rsid w:val="00F046D2"/>
    <w:rsid w:val="00F05CF7"/>
    <w:rsid w:val="00F10359"/>
    <w:rsid w:val="00F17EC4"/>
    <w:rsid w:val="00F25D3D"/>
    <w:rsid w:val="00F268DF"/>
    <w:rsid w:val="00F3280F"/>
    <w:rsid w:val="00F341B1"/>
    <w:rsid w:val="00F67497"/>
    <w:rsid w:val="00F710E4"/>
    <w:rsid w:val="00F72CE0"/>
    <w:rsid w:val="00F7666C"/>
    <w:rsid w:val="00F9087E"/>
    <w:rsid w:val="00F975FE"/>
    <w:rsid w:val="00FB1E9E"/>
    <w:rsid w:val="00FB6244"/>
    <w:rsid w:val="00FC3AA9"/>
    <w:rsid w:val="00FD5688"/>
    <w:rsid w:val="00FD6110"/>
    <w:rsid w:val="00FE414D"/>
    <w:rsid w:val="00FE70C4"/>
    <w:rsid w:val="00FF20BC"/>
    <w:rsid w:val="00FF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2A4C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2A4C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9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863712BF4F11CA9BF7774EC9E724919872D248EF8EFA5148697BD796AA69AE21B9D1121CC9236FCsFO0O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BCFF262F2C32EE630152CFDw3f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A29D-F374-49F5-B4A8-6D68E4145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3953</Words>
  <Characters>22536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Онупко Ольга Васильевна</cp:lastModifiedBy>
  <cp:revision>5</cp:revision>
  <cp:lastPrinted>2020-09-28T14:33:00Z</cp:lastPrinted>
  <dcterms:created xsi:type="dcterms:W3CDTF">2020-07-16T14:20:00Z</dcterms:created>
  <dcterms:modified xsi:type="dcterms:W3CDTF">2020-09-28T14:33:00Z</dcterms:modified>
</cp:coreProperties>
</file>